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3B46" w14:textId="41470157" w:rsidR="00AF0E47" w:rsidRDefault="00AF0E47" w:rsidP="00AF0E47">
      <w:pPr>
        <w:pStyle w:val="Heading1"/>
      </w:pPr>
      <w:r>
        <w:t xml:space="preserve">Module Calendar </w:t>
      </w:r>
      <w:r w:rsidR="56DBACA3">
        <w:t>BPTA</w:t>
      </w:r>
    </w:p>
    <w:p w14:paraId="753E3B47" w14:textId="77777777" w:rsidR="00AF0E47" w:rsidRDefault="00AF0E47" w:rsidP="00AF0E47">
      <w:pPr>
        <w:ind w:right="-25"/>
        <w:rPr>
          <w:rFonts w:cs="Arial"/>
          <w:i/>
          <w:color w:val="C00000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6222"/>
      </w:tblGrid>
      <w:tr w:rsidR="00ED0615" w14:paraId="753E3B4B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B48" w14:textId="77777777" w:rsidR="00ED0615" w:rsidRDefault="00ED06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Session No.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B4A" w14:textId="77777777" w:rsidR="00ED0615" w:rsidRDefault="00ED06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Topics Covered</w:t>
            </w:r>
          </w:p>
        </w:tc>
      </w:tr>
      <w:tr w:rsidR="00ED0615" w14:paraId="4CA35C97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06C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Pre </w:t>
            </w:r>
            <w:proofErr w:type="gramStart"/>
            <w:r>
              <w:rPr>
                <w:lang w:eastAsia="en-US"/>
              </w:rPr>
              <w:t>start</w:t>
            </w:r>
            <w:proofErr w:type="gramEnd"/>
          </w:p>
          <w:p w14:paraId="471A10F3" w14:textId="51E14A44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25/10/22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791" w14:textId="77777777" w:rsidR="00ED0615" w:rsidRDefault="00ED0615" w:rsidP="009A194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Induction </w:t>
            </w:r>
          </w:p>
          <w:p w14:paraId="4E090F78" w14:textId="70FD540D" w:rsidR="00ED0615" w:rsidRDefault="00ED0615" w:rsidP="009A194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Enrolment &amp; questions</w:t>
            </w:r>
          </w:p>
        </w:tc>
      </w:tr>
      <w:tr w:rsidR="00ED0615" w14:paraId="753E3B53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ABCC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04C5581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4C" w14:textId="1EB2CB8E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1/11/2022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C43" w14:textId="63942225" w:rsidR="00ED0615" w:rsidRDefault="00ED0615" w:rsidP="009A1948">
            <w:pPr>
              <w:rPr>
                <w:rFonts w:eastAsia="Arial"/>
                <w:lang w:eastAsia="en-US"/>
              </w:rPr>
            </w:pPr>
            <w:r>
              <w:rPr>
                <w:b/>
                <w:lang w:eastAsia="en-US"/>
              </w:rPr>
              <w:t>AM</w:t>
            </w:r>
            <w:r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ab/>
              <w:t xml:space="preserve">introduction to programme, Learning outcomes, assessments, NMP website and Moodle </w:t>
            </w:r>
          </w:p>
          <w:p w14:paraId="1D660097" w14:textId="77777777" w:rsidR="00ED0615" w:rsidRDefault="00ED0615" w:rsidP="009A1948">
            <w:pPr>
              <w:rPr>
                <w:rFonts w:eastAsia="Arial"/>
                <w:lang w:eastAsia="en-US"/>
              </w:rPr>
            </w:pPr>
          </w:p>
          <w:p w14:paraId="24B3A35C" w14:textId="77777777" w:rsidR="00ED0615" w:rsidRDefault="00ED0615" w:rsidP="009A194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PM </w:t>
            </w:r>
            <w:proofErr w:type="gramStart"/>
            <w:r>
              <w:rPr>
                <w:lang w:eastAsia="en-US"/>
              </w:rPr>
              <w:t xml:space="preserve">-  </w:t>
            </w:r>
            <w:r>
              <w:rPr>
                <w:lang w:eastAsia="en-US"/>
              </w:rPr>
              <w:tab/>
            </w:r>
            <w:proofErr w:type="gramEnd"/>
            <w:r>
              <w:rPr>
                <w:lang w:eastAsia="en-US"/>
              </w:rPr>
              <w:t>Academic writing skills</w:t>
            </w:r>
          </w:p>
          <w:p w14:paraId="6D316A35" w14:textId="03B5919D" w:rsidR="00ED0615" w:rsidRDefault="00ED0615" w:rsidP="009A19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Library induction</w:t>
            </w:r>
          </w:p>
          <w:p w14:paraId="753E3B52" w14:textId="2B5E0AEF" w:rsidR="00ED0615" w:rsidRDefault="00ED0615">
            <w:pPr>
              <w:rPr>
                <w:lang w:eastAsia="en-US"/>
              </w:rPr>
            </w:pPr>
          </w:p>
        </w:tc>
      </w:tr>
      <w:tr w:rsidR="00ED0615" w14:paraId="753E3B5F" w14:textId="77777777" w:rsidTr="005A73B8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910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21B429F4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54" w14:textId="2256452E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8/11/2022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56" w14:textId="77777777" w:rsidR="00ED0615" w:rsidRDefault="00ED0615">
            <w:p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AM</w:t>
            </w:r>
            <w:r>
              <w:rPr>
                <w:rFonts w:cs="Arial"/>
                <w:color w:val="000000" w:themeColor="text1"/>
                <w:lang w:eastAsia="en-US"/>
              </w:rPr>
              <w:t xml:space="preserve"> – </w:t>
            </w:r>
            <w:r>
              <w:rPr>
                <w:rFonts w:cs="Arial"/>
                <w:color w:val="000000" w:themeColor="text1"/>
                <w:lang w:eastAsia="en-US"/>
              </w:rPr>
              <w:tab/>
            </w:r>
            <w:r>
              <w:rPr>
                <w:rFonts w:cs="Calibri Light"/>
                <w:color w:val="000000" w:themeColor="text1"/>
                <w:lang w:eastAsia="en-US"/>
              </w:rPr>
              <w:t>Case study template discussion</w:t>
            </w:r>
          </w:p>
          <w:p w14:paraId="753E3B57" w14:textId="77777777" w:rsidR="00ED0615" w:rsidRDefault="00ED0615">
            <w:p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 xml:space="preserve">  </w:t>
            </w:r>
            <w:r>
              <w:rPr>
                <w:rFonts w:cs="Arial"/>
                <w:color w:val="000000" w:themeColor="text1"/>
                <w:lang w:eastAsia="en-US"/>
              </w:rPr>
              <w:tab/>
              <w:t xml:space="preserve">Principles of good prescribing </w:t>
            </w:r>
          </w:p>
          <w:p w14:paraId="753E3B58" w14:textId="7A3757AE" w:rsidR="00ED0615" w:rsidRDefault="00ED0615">
            <w:p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ab/>
              <w:t xml:space="preserve"> </w:t>
            </w:r>
          </w:p>
          <w:p w14:paraId="3E3F5F3D" w14:textId="7F2AE61D" w:rsidR="00ED0615" w:rsidRPr="00DF1F5B" w:rsidRDefault="00ED0615" w:rsidP="009A194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PM - </w:t>
            </w:r>
            <w:r>
              <w:rPr>
                <w:b/>
                <w:lang w:eastAsia="en-US"/>
              </w:rPr>
              <w:tab/>
            </w:r>
            <w:r w:rsidRPr="00DF1F5B">
              <w:rPr>
                <w:lang w:eastAsia="en-US"/>
              </w:rPr>
              <w:t xml:space="preserve">Process of medicines management and the Royal </w:t>
            </w:r>
            <w:r>
              <w:rPr>
                <w:lang w:eastAsia="en-US"/>
              </w:rPr>
              <w:tab/>
            </w:r>
            <w:r w:rsidRPr="00DF1F5B">
              <w:rPr>
                <w:lang w:eastAsia="en-US"/>
              </w:rPr>
              <w:t>Pharmaceut</w:t>
            </w:r>
            <w:r>
              <w:rPr>
                <w:lang w:eastAsia="en-US"/>
              </w:rPr>
              <w:t xml:space="preserve">ical Society (RPS) prescribing </w:t>
            </w:r>
            <w:r>
              <w:rPr>
                <w:lang w:eastAsia="en-US"/>
              </w:rPr>
              <w:tab/>
              <w:t>c</w:t>
            </w:r>
            <w:r w:rsidRPr="00DF1F5B">
              <w:rPr>
                <w:lang w:eastAsia="en-US"/>
              </w:rPr>
              <w:t>ompetencies</w:t>
            </w:r>
          </w:p>
          <w:p w14:paraId="753E3B5E" w14:textId="77777777" w:rsidR="00ED0615" w:rsidRDefault="00ED0615">
            <w:pPr>
              <w:rPr>
                <w:lang w:eastAsia="en-US"/>
              </w:rPr>
            </w:pPr>
          </w:p>
        </w:tc>
      </w:tr>
      <w:tr w:rsidR="00ED0615" w14:paraId="753E3B69" w14:textId="77777777" w:rsidTr="005A73B8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98C" w14:textId="77777777" w:rsidR="00ED0615" w:rsidRDefault="00ED06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AA7E22E" w14:textId="77777777" w:rsidR="00CA0FE0" w:rsidRDefault="00CA0FE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61" w14:textId="57AFC895" w:rsidR="00CA0FE0" w:rsidRDefault="00CA0FE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15/11/2022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2C7" w14:textId="77777777" w:rsidR="00EA1414" w:rsidRDefault="00EA1414" w:rsidP="00EA1414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- </w:t>
            </w:r>
            <w:r>
              <w:rPr>
                <w:b/>
                <w:color w:val="000000" w:themeColor="text1"/>
                <w:lang w:eastAsia="en-US"/>
              </w:rPr>
              <w:tab/>
            </w:r>
            <w:r>
              <w:rPr>
                <w:color w:val="000000" w:themeColor="text1"/>
                <w:lang w:eastAsia="en-US"/>
              </w:rPr>
              <w:t>Introduction to Pharmacology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>
              <w:rPr>
                <w:b/>
                <w:color w:val="000000" w:themeColor="text1"/>
                <w:lang w:eastAsia="en-US"/>
              </w:rPr>
              <w:t xml:space="preserve"> (</w:t>
            </w:r>
            <w:r>
              <w:rPr>
                <w:b/>
                <w:color w:val="FF0000"/>
                <w:lang w:eastAsia="en-US"/>
              </w:rPr>
              <w:t>OPTIONAL for Pharmacists</w:t>
            </w:r>
            <w:r>
              <w:rPr>
                <w:b/>
                <w:color w:val="000000" w:themeColor="text1"/>
                <w:lang w:eastAsia="en-US"/>
              </w:rPr>
              <w:t>)</w:t>
            </w:r>
          </w:p>
          <w:p w14:paraId="753E3B67" w14:textId="68A67592" w:rsidR="00ED0615" w:rsidRDefault="00ED0615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753E3B68" w14:textId="51D63D3A" w:rsidR="00ED0615" w:rsidRDefault="00EA1414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 xml:space="preserve">PM-      </w:t>
            </w:r>
            <w:r w:rsidRPr="00EA1414">
              <w:rPr>
                <w:rFonts w:cs="Arial"/>
                <w:bCs/>
                <w:color w:val="000000" w:themeColor="text1"/>
                <w:lang w:eastAsia="en-US"/>
              </w:rPr>
              <w:t>Pharmacology 2</w:t>
            </w:r>
          </w:p>
        </w:tc>
      </w:tr>
      <w:tr w:rsidR="00ED0615" w14:paraId="753E3B70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853B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E7432C0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6748E84B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22/11/2022</w:t>
            </w:r>
          </w:p>
          <w:p w14:paraId="753E3B6A" w14:textId="2638ACC6" w:rsidR="00CA0FE0" w:rsidRDefault="00CA0FE0">
            <w:pPr>
              <w:rPr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F10D" w14:textId="714867C3" w:rsidR="00EA1414" w:rsidRDefault="00785BFB" w:rsidP="00EA1414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</w:t>
            </w:r>
            <w:r w:rsidR="00EA1414">
              <w:rPr>
                <w:b/>
                <w:color w:val="000000" w:themeColor="text1"/>
                <w:lang w:eastAsia="en-US"/>
              </w:rPr>
              <w:t>M</w:t>
            </w:r>
            <w:r w:rsidR="00EA1414">
              <w:rPr>
                <w:color w:val="000000" w:themeColor="text1"/>
                <w:lang w:eastAsia="en-US"/>
              </w:rPr>
              <w:t xml:space="preserve"> – </w:t>
            </w:r>
            <w:r w:rsidR="00EA1414">
              <w:rPr>
                <w:color w:val="000000" w:themeColor="text1"/>
                <w:lang w:eastAsia="en-US"/>
              </w:rPr>
              <w:tab/>
              <w:t>Consultation models, communication skills</w:t>
            </w:r>
          </w:p>
          <w:p w14:paraId="49ADB66A" w14:textId="7AAC5F02" w:rsidR="00ED0615" w:rsidRDefault="00ED0615" w:rsidP="00872401">
            <w:pPr>
              <w:rPr>
                <w:b/>
                <w:color w:val="000000" w:themeColor="text1"/>
                <w:lang w:eastAsia="en-US"/>
              </w:rPr>
            </w:pPr>
          </w:p>
          <w:p w14:paraId="41C5D82C" w14:textId="03F461F9" w:rsidR="00EA1414" w:rsidRPr="00EA1414" w:rsidRDefault="00EA1414" w:rsidP="00872401">
            <w:pPr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PM-     </w:t>
            </w:r>
            <w:r w:rsidRPr="00EA1414">
              <w:rPr>
                <w:bCs/>
                <w:color w:val="000000" w:themeColor="text1"/>
                <w:lang w:eastAsia="en-US"/>
              </w:rPr>
              <w:t xml:space="preserve">Legal and Ethical considerations (start of group work </w:t>
            </w:r>
            <w:r>
              <w:rPr>
                <w:bCs/>
                <w:color w:val="000000" w:themeColor="text1"/>
                <w:lang w:eastAsia="en-US"/>
              </w:rPr>
              <w:t xml:space="preserve">          </w:t>
            </w:r>
            <w:r w:rsidRPr="00EA1414">
              <w:rPr>
                <w:bCs/>
                <w:color w:val="000000" w:themeColor="text1"/>
                <w:lang w:eastAsia="en-US"/>
              </w:rPr>
              <w:t xml:space="preserve">on </w:t>
            </w:r>
            <w:r w:rsidR="008943C6" w:rsidRPr="00EA1414">
              <w:rPr>
                <w:bCs/>
                <w:color w:val="000000" w:themeColor="text1"/>
                <w:lang w:eastAsia="en-US"/>
              </w:rPr>
              <w:t>scenarios</w:t>
            </w:r>
            <w:r w:rsidRPr="00EA1414">
              <w:rPr>
                <w:bCs/>
                <w:color w:val="000000" w:themeColor="text1"/>
                <w:lang w:eastAsia="en-US"/>
              </w:rPr>
              <w:t>)</w:t>
            </w:r>
          </w:p>
          <w:p w14:paraId="753E3B6F" w14:textId="77777777" w:rsidR="00ED0615" w:rsidRDefault="00ED0615" w:rsidP="00EA1414">
            <w:pPr>
              <w:rPr>
                <w:lang w:eastAsia="en-US"/>
              </w:rPr>
            </w:pPr>
          </w:p>
        </w:tc>
      </w:tr>
      <w:tr w:rsidR="00ED0615" w14:paraId="753E3B78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BEBA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1F528F6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71" w14:textId="4135094B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29/11/2022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BB7" w14:textId="2803C28C" w:rsidR="00ED0615" w:rsidRDefault="00ED0615" w:rsidP="00872401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AM</w:t>
            </w:r>
            <w:r>
              <w:rPr>
                <w:color w:val="000000" w:themeColor="text1"/>
                <w:lang w:eastAsia="en-US"/>
              </w:rPr>
              <w:t xml:space="preserve"> -</w:t>
            </w:r>
            <w:r>
              <w:rPr>
                <w:color w:val="000000" w:themeColor="text1"/>
                <w:lang w:eastAsia="en-US"/>
              </w:rPr>
              <w:tab/>
              <w:t xml:space="preserve">Numeracy </w:t>
            </w:r>
          </w:p>
          <w:p w14:paraId="22BBF28A" w14:textId="77777777" w:rsidR="008B58F6" w:rsidRDefault="00ED0615" w:rsidP="008B58F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ab/>
            </w:r>
            <w:r w:rsidR="008B58F6">
              <w:rPr>
                <w:color w:val="000000" w:themeColor="text1"/>
                <w:lang w:eastAsia="en-US"/>
              </w:rPr>
              <w:t>Getting to know the BNF</w:t>
            </w:r>
          </w:p>
          <w:p w14:paraId="06B902C8" w14:textId="1F5462EA" w:rsidR="00ED0615" w:rsidRDefault="008B58F6" w:rsidP="008B58F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ab/>
              <w:t>Prescription writing</w:t>
            </w:r>
          </w:p>
          <w:p w14:paraId="02AC7395" w14:textId="77777777" w:rsidR="00ED0615" w:rsidRDefault="00ED0615" w:rsidP="00872401">
            <w:pPr>
              <w:rPr>
                <w:color w:val="000000" w:themeColor="text1"/>
                <w:lang w:eastAsia="en-US"/>
              </w:rPr>
            </w:pPr>
          </w:p>
          <w:p w14:paraId="22843C6F" w14:textId="77777777" w:rsidR="0006227D" w:rsidRDefault="00EA1414" w:rsidP="0006227D">
            <w:pPr>
              <w:rPr>
                <w:color w:val="000000" w:themeColor="text1"/>
                <w:lang w:eastAsia="en-US"/>
              </w:rPr>
            </w:pPr>
            <w:r w:rsidRPr="450F5074">
              <w:rPr>
                <w:b/>
                <w:bCs/>
                <w:color w:val="000000" w:themeColor="text1"/>
                <w:lang w:eastAsia="en-US"/>
              </w:rPr>
              <w:t xml:space="preserve">PM – </w:t>
            </w:r>
            <w:r>
              <w:tab/>
            </w:r>
            <w:r w:rsidR="0006227D" w:rsidRPr="450F5074">
              <w:rPr>
                <w:lang w:eastAsia="en-US"/>
              </w:rPr>
              <w:t>Medicines Errors and minimising risk</w:t>
            </w:r>
          </w:p>
          <w:p w14:paraId="454A80DB" w14:textId="7B7E7EB1" w:rsidR="450F5074" w:rsidRDefault="450F5074" w:rsidP="450F5074">
            <w:pPr>
              <w:rPr>
                <w:lang w:eastAsia="en-US"/>
              </w:rPr>
            </w:pPr>
            <w:r w:rsidRPr="450F5074">
              <w:rPr>
                <w:lang w:eastAsia="en-US"/>
              </w:rPr>
              <w:t xml:space="preserve">             Medicines management </w:t>
            </w:r>
            <w:proofErr w:type="spellStart"/>
            <w:r w:rsidRPr="450F5074">
              <w:rPr>
                <w:lang w:eastAsia="en-US"/>
              </w:rPr>
              <w:t>incl</w:t>
            </w:r>
            <w:proofErr w:type="spellEnd"/>
            <w:r w:rsidRPr="450F5074">
              <w:rPr>
                <w:lang w:eastAsia="en-US"/>
              </w:rPr>
              <w:t xml:space="preserve"> CMPS</w:t>
            </w:r>
          </w:p>
          <w:p w14:paraId="753E3B77" w14:textId="77777777" w:rsidR="00ED0615" w:rsidRDefault="00ED0615" w:rsidP="00872401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ED0615" w14:paraId="753E3B80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4F9E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92B72BF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79" w14:textId="12A4F8C1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6/12/2022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BF1" w14:textId="77777777" w:rsidR="008B58F6" w:rsidRDefault="00ED0615" w:rsidP="008B58F6">
            <w:pPr>
              <w:rPr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AM -</w:t>
            </w:r>
            <w:r>
              <w:rPr>
                <w:rFonts w:cs="Arial"/>
                <w:b/>
                <w:color w:val="000000" w:themeColor="text1"/>
                <w:lang w:eastAsia="en-US"/>
              </w:rPr>
              <w:tab/>
            </w:r>
            <w:r w:rsidR="008B58F6">
              <w:rPr>
                <w:color w:val="000000" w:themeColor="text1"/>
                <w:lang w:eastAsia="en-US"/>
              </w:rPr>
              <w:t xml:space="preserve">Pharmacology 3 – Special Groups </w:t>
            </w:r>
          </w:p>
          <w:p w14:paraId="4A5693B3" w14:textId="77777777" w:rsidR="008B58F6" w:rsidRDefault="008B58F6" w:rsidP="008B58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</w:t>
            </w:r>
            <w:r>
              <w:rPr>
                <w:b/>
                <w:lang w:eastAsia="en-US"/>
              </w:rPr>
              <w:tab/>
              <w:t>(</w:t>
            </w:r>
            <w:r>
              <w:rPr>
                <w:b/>
                <w:color w:val="FF0000"/>
                <w:lang w:eastAsia="en-US"/>
              </w:rPr>
              <w:t>OPTIONAL for Pharmacists</w:t>
            </w:r>
            <w:r>
              <w:rPr>
                <w:b/>
                <w:lang w:eastAsia="en-US"/>
              </w:rPr>
              <w:t>)</w:t>
            </w:r>
          </w:p>
          <w:p w14:paraId="1E209F90" w14:textId="77777777" w:rsidR="00ED0615" w:rsidRDefault="00ED0615" w:rsidP="00872401">
            <w:pPr>
              <w:rPr>
                <w:b/>
                <w:lang w:eastAsia="en-US"/>
              </w:rPr>
            </w:pPr>
          </w:p>
          <w:p w14:paraId="649607B7" w14:textId="408130E7" w:rsidR="00ED0615" w:rsidRDefault="00ED0615" w:rsidP="0087240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PM -</w:t>
            </w:r>
            <w:r>
              <w:rPr>
                <w:lang w:eastAsia="en-US"/>
              </w:rPr>
              <w:tab/>
            </w:r>
            <w:r w:rsidR="008B58F6">
              <w:rPr>
                <w:color w:val="000000" w:themeColor="text1"/>
                <w:lang w:eastAsia="en-US"/>
              </w:rPr>
              <w:t xml:space="preserve">Pharmacology 4 – Interactions and Adverse Drug </w:t>
            </w:r>
            <w:r w:rsidR="008B58F6">
              <w:rPr>
                <w:color w:val="000000" w:themeColor="text1"/>
                <w:lang w:eastAsia="en-US"/>
              </w:rPr>
              <w:tab/>
            </w:r>
            <w:proofErr w:type="gramStart"/>
            <w:r w:rsidR="008B58F6">
              <w:rPr>
                <w:color w:val="000000" w:themeColor="text1"/>
                <w:lang w:eastAsia="en-US"/>
              </w:rPr>
              <w:t xml:space="preserve">Reactions  </w:t>
            </w:r>
            <w:r w:rsidR="008B58F6">
              <w:rPr>
                <w:b/>
                <w:color w:val="000000" w:themeColor="text1"/>
                <w:lang w:eastAsia="en-US"/>
              </w:rPr>
              <w:t>(</w:t>
            </w:r>
            <w:proofErr w:type="gramEnd"/>
            <w:r w:rsidR="008B58F6">
              <w:rPr>
                <w:b/>
                <w:color w:val="FF0000"/>
                <w:lang w:eastAsia="en-US"/>
              </w:rPr>
              <w:t>OPTIONAL for Pharmacists</w:t>
            </w:r>
            <w:r w:rsidR="008B58F6">
              <w:rPr>
                <w:b/>
                <w:color w:val="000000" w:themeColor="text1"/>
                <w:lang w:eastAsia="en-US"/>
              </w:rPr>
              <w:t>)</w:t>
            </w:r>
          </w:p>
          <w:p w14:paraId="753E3B7F" w14:textId="3689D951" w:rsidR="00ED0615" w:rsidRDefault="00ED0615" w:rsidP="00872401">
            <w:pPr>
              <w:rPr>
                <w:lang w:eastAsia="en-US"/>
              </w:rPr>
            </w:pPr>
          </w:p>
        </w:tc>
      </w:tr>
      <w:tr w:rsidR="00ED0615" w14:paraId="753E3B88" w14:textId="77777777" w:rsidTr="005A73B8">
        <w:trPr>
          <w:trHeight w:val="58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2371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68E085CB" w14:textId="77777777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81" w14:textId="4941FA7F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13/12/2022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83" w14:textId="05599EE1" w:rsidR="00ED0615" w:rsidRDefault="00ED0615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- </w:t>
            </w:r>
            <w:r>
              <w:rPr>
                <w:b/>
                <w:color w:val="000000" w:themeColor="text1"/>
                <w:lang w:eastAsia="en-US"/>
              </w:rPr>
              <w:tab/>
            </w:r>
            <w:r w:rsidR="008B58F6">
              <w:rPr>
                <w:rFonts w:cs="Arial"/>
                <w:color w:val="000000" w:themeColor="text1"/>
                <w:lang w:eastAsia="en-US"/>
              </w:rPr>
              <w:t>Tutorials</w:t>
            </w:r>
          </w:p>
          <w:p w14:paraId="753E3B84" w14:textId="5A30E42B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753E3B87" w14:textId="22F7C213" w:rsidR="00ED0615" w:rsidRDefault="008B58F6" w:rsidP="00AE20F6">
            <w:pPr>
              <w:rPr>
                <w:lang w:eastAsia="en-US"/>
              </w:rPr>
            </w:pPr>
            <w:r w:rsidRPr="008B58F6">
              <w:rPr>
                <w:b/>
                <w:bCs/>
                <w:lang w:eastAsia="en-US"/>
              </w:rPr>
              <w:t>PM-</w:t>
            </w:r>
            <w:r>
              <w:rPr>
                <w:lang w:eastAsia="en-US"/>
              </w:rPr>
              <w:t xml:space="preserve">      Tutorials</w:t>
            </w:r>
          </w:p>
        </w:tc>
      </w:tr>
      <w:tr w:rsidR="00ED0615" w14:paraId="753E3B92" w14:textId="77777777" w:rsidTr="005A73B8">
        <w:trPr>
          <w:trHeight w:val="165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36A9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  <w:p w14:paraId="753E3B89" w14:textId="31100F7A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20/12/2022*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0E2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Directed Study</w:t>
            </w:r>
          </w:p>
          <w:p w14:paraId="0E9FCF35" w14:textId="77777777" w:rsidR="005A73B8" w:rsidRDefault="005A73B8" w:rsidP="005A73B8">
            <w:pPr>
              <w:rPr>
                <w:lang w:eastAsia="en-US"/>
              </w:rPr>
            </w:pPr>
          </w:p>
          <w:p w14:paraId="23DCD675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Health Education Cooperative website resource</w:t>
            </w:r>
          </w:p>
          <w:p w14:paraId="6A1C14CD" w14:textId="77777777" w:rsidR="005A73B8" w:rsidRDefault="005A73B8" w:rsidP="005A73B8">
            <w:pPr>
              <w:rPr>
                <w:lang w:eastAsia="en-US"/>
              </w:rPr>
            </w:pPr>
          </w:p>
          <w:p w14:paraId="5256F58E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Exam Preparation</w:t>
            </w:r>
          </w:p>
          <w:p w14:paraId="753E3B91" w14:textId="5CEC118C" w:rsidR="005A73B8" w:rsidRPr="0006227D" w:rsidRDefault="005A73B8">
            <w:pPr>
              <w:rPr>
                <w:rFonts w:cs="Calibri Light"/>
                <w:color w:val="000000" w:themeColor="text1"/>
                <w:lang w:eastAsia="en-US"/>
              </w:rPr>
            </w:pPr>
          </w:p>
        </w:tc>
      </w:tr>
      <w:tr w:rsidR="00ED0615" w14:paraId="753E3B9A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F12D" w14:textId="77777777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14:paraId="753E3B93" w14:textId="33353292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27/12/2022*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43E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Directed Study</w:t>
            </w:r>
          </w:p>
          <w:p w14:paraId="12660C4C" w14:textId="77777777" w:rsidR="005A73B8" w:rsidRDefault="005A73B8" w:rsidP="005A73B8">
            <w:pPr>
              <w:rPr>
                <w:lang w:eastAsia="en-US"/>
              </w:rPr>
            </w:pPr>
          </w:p>
          <w:p w14:paraId="6FF27721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Health Education Cooperative website resource</w:t>
            </w:r>
          </w:p>
          <w:p w14:paraId="43D11DAE" w14:textId="77777777" w:rsidR="005A73B8" w:rsidRDefault="005A73B8" w:rsidP="005A73B8">
            <w:pPr>
              <w:rPr>
                <w:lang w:eastAsia="en-US"/>
              </w:rPr>
            </w:pPr>
          </w:p>
          <w:p w14:paraId="486C7D3E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Exam Preparation</w:t>
            </w:r>
          </w:p>
          <w:p w14:paraId="753E3B99" w14:textId="77777777" w:rsidR="00ED0615" w:rsidRDefault="00ED0615">
            <w:pPr>
              <w:rPr>
                <w:lang w:eastAsia="en-US"/>
              </w:rPr>
            </w:pPr>
          </w:p>
        </w:tc>
      </w:tr>
      <w:tr w:rsidR="00ED0615" w14:paraId="753E3BAA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F38" w14:textId="46CA1818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14:paraId="520B398B" w14:textId="4899D83E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9B" w14:textId="6754E009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3/01/2023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80DB" w14:textId="77777777" w:rsidR="005A73B8" w:rsidRDefault="005A73B8" w:rsidP="005A73B8">
            <w:pPr>
              <w:rPr>
                <w:rFonts w:cs="Calibri Light"/>
                <w:color w:val="000000" w:themeColor="text1"/>
                <w:lang w:eastAsia="en-US"/>
              </w:rPr>
            </w:pPr>
            <w:r>
              <w:rPr>
                <w:rFonts w:cs="Calibri Light"/>
                <w:b/>
                <w:color w:val="000000" w:themeColor="text1"/>
                <w:lang w:eastAsia="en-US"/>
              </w:rPr>
              <w:t>AM</w:t>
            </w:r>
            <w:r>
              <w:rPr>
                <w:rFonts w:cs="Calibri Light"/>
                <w:color w:val="000000" w:themeColor="text1"/>
                <w:lang w:eastAsia="en-US"/>
              </w:rPr>
              <w:t xml:space="preserve"> – </w:t>
            </w:r>
            <w:r>
              <w:rPr>
                <w:rFonts w:cs="Calibri Light"/>
                <w:color w:val="000000" w:themeColor="text1"/>
                <w:lang w:eastAsia="en-US"/>
              </w:rPr>
              <w:tab/>
              <w:t>Introduction to EASE- continue with scenario in allocated groups</w:t>
            </w:r>
          </w:p>
          <w:p w14:paraId="0C5D45B3" w14:textId="77777777" w:rsidR="005A73B8" w:rsidRDefault="005A73B8" w:rsidP="005A73B8">
            <w:pPr>
              <w:rPr>
                <w:rFonts w:eastAsia="Arial" w:cs="Calibri Light"/>
                <w:color w:val="000000" w:themeColor="text1"/>
                <w:lang w:eastAsia="en-US"/>
              </w:rPr>
            </w:pPr>
          </w:p>
          <w:p w14:paraId="7147AC55" w14:textId="77777777" w:rsidR="005A73B8" w:rsidRDefault="005A73B8" w:rsidP="005A73B8">
            <w:pPr>
              <w:rPr>
                <w:rFonts w:cs="Calibri Light"/>
                <w:color w:val="000000" w:themeColor="text1"/>
                <w:lang w:eastAsia="en-US"/>
              </w:rPr>
            </w:pPr>
            <w:r>
              <w:rPr>
                <w:rFonts w:cs="Calibri Light"/>
                <w:b/>
                <w:color w:val="000000" w:themeColor="text1"/>
                <w:lang w:eastAsia="en-US"/>
              </w:rPr>
              <w:t>PM</w:t>
            </w:r>
            <w:r>
              <w:rPr>
                <w:rFonts w:cs="Calibri Light"/>
                <w:color w:val="000000" w:themeColor="text1"/>
                <w:lang w:eastAsia="en-US"/>
              </w:rPr>
              <w:t xml:space="preserve"> - </w:t>
            </w:r>
            <w:r>
              <w:rPr>
                <w:rFonts w:cs="Calibri Light"/>
                <w:color w:val="000000" w:themeColor="text1"/>
                <w:lang w:eastAsia="en-US"/>
              </w:rPr>
              <w:tab/>
              <w:t>Feedback from groupwork</w:t>
            </w:r>
          </w:p>
          <w:p w14:paraId="753E3BA9" w14:textId="77777777" w:rsidR="00ED0615" w:rsidRDefault="00ED0615" w:rsidP="005A73B8">
            <w:pPr>
              <w:ind w:left="720"/>
              <w:rPr>
                <w:rFonts w:cs="Arial"/>
                <w:color w:val="000000" w:themeColor="text1"/>
                <w:lang w:eastAsia="en-US"/>
              </w:rPr>
            </w:pPr>
          </w:p>
        </w:tc>
      </w:tr>
      <w:tr w:rsidR="00ED0615" w14:paraId="753E3BB4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81A9" w14:textId="5109A4AE" w:rsidR="00ED0615" w:rsidRDefault="00ED0615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14:paraId="79FF7F19" w14:textId="1B1F2E8D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16498E5F" w14:textId="1F91208F" w:rsidR="00CA0FE0" w:rsidRDefault="00CA0FE0">
            <w:pPr>
              <w:rPr>
                <w:lang w:eastAsia="en-US"/>
              </w:rPr>
            </w:pPr>
            <w:r>
              <w:rPr>
                <w:lang w:eastAsia="en-US"/>
              </w:rPr>
              <w:t>10/01/2023</w:t>
            </w:r>
          </w:p>
          <w:p w14:paraId="753E3BAB" w14:textId="3E23986E" w:rsidR="00CA0FE0" w:rsidRDefault="00CA0FE0">
            <w:pPr>
              <w:rPr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00F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 xml:space="preserve">Clinical Skills Session </w:t>
            </w:r>
            <w:r>
              <w:rPr>
                <w:rFonts w:cs="Arial"/>
                <w:b/>
                <w:color w:val="FF0000"/>
                <w:lang w:eastAsia="en-US"/>
              </w:rPr>
              <w:t>(mandatory Pharmacists only)</w:t>
            </w:r>
          </w:p>
          <w:p w14:paraId="002BEFC5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309A16C2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AM – Adult Health Assessment</w:t>
            </w:r>
          </w:p>
          <w:p w14:paraId="2267E12E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06365544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PM – Practical Session</w:t>
            </w:r>
          </w:p>
          <w:p w14:paraId="6D71C3FA" w14:textId="77777777" w:rsidR="005A73B8" w:rsidRDefault="005A73B8" w:rsidP="005A73B8">
            <w:pPr>
              <w:rPr>
                <w:rFonts w:cs="Arial"/>
                <w:b/>
                <w:color w:val="FF0000"/>
                <w:lang w:eastAsia="en-US"/>
              </w:rPr>
            </w:pPr>
          </w:p>
          <w:p w14:paraId="40784974" w14:textId="77777777" w:rsidR="005A73B8" w:rsidRPr="0072088E" w:rsidRDefault="005A73B8" w:rsidP="005A73B8">
            <w:pPr>
              <w:rPr>
                <w:rFonts w:cs="Arial"/>
                <w:b/>
                <w:color w:val="FF0000"/>
                <w:lang w:eastAsia="en-US"/>
              </w:rPr>
            </w:pPr>
            <w:r w:rsidRPr="0072088E">
              <w:rPr>
                <w:rFonts w:cs="Arial"/>
                <w:b/>
                <w:color w:val="FF0000"/>
                <w:lang w:eastAsia="en-US"/>
              </w:rPr>
              <w:t>Nurses and Allied Health Professionals this session is directed study</w:t>
            </w:r>
          </w:p>
          <w:p w14:paraId="61A6B5E3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539CC1FF" w14:textId="77777777" w:rsidR="005A73B8" w:rsidRDefault="005A73B8" w:rsidP="005A73B8">
            <w:p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Formative Submission 1</w:t>
            </w:r>
            <w:r>
              <w:rPr>
                <w:rFonts w:cs="Arial"/>
                <w:color w:val="000000" w:themeColor="text1"/>
                <w:lang w:eastAsia="en-US"/>
              </w:rPr>
              <w:t xml:space="preserve"> – You can submit either:</w:t>
            </w:r>
          </w:p>
          <w:p w14:paraId="3FCB2921" w14:textId="77777777" w:rsidR="005A73B8" w:rsidRDefault="005A73B8" w:rsidP="005A73B8">
            <w:pPr>
              <w:numPr>
                <w:ilvl w:val="0"/>
                <w:numId w:val="1"/>
              </w:num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>1 case study plan.</w:t>
            </w:r>
          </w:p>
          <w:p w14:paraId="6FF5BA7E" w14:textId="77777777" w:rsidR="005A73B8" w:rsidRDefault="005A73B8" w:rsidP="005A73B8">
            <w:pPr>
              <w:ind w:left="720"/>
              <w:contextualSpacing/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ab/>
            </w:r>
            <w:r>
              <w:rPr>
                <w:rFonts w:cs="Arial"/>
                <w:color w:val="000000" w:themeColor="text1"/>
                <w:lang w:eastAsia="en-US"/>
              </w:rPr>
              <w:tab/>
              <w:t>o</w:t>
            </w:r>
            <w:r>
              <w:rPr>
                <w:rFonts w:cs="Arial"/>
                <w:b/>
                <w:color w:val="000000" w:themeColor="text1"/>
                <w:lang w:eastAsia="en-US"/>
              </w:rPr>
              <w:t>r</w:t>
            </w:r>
          </w:p>
          <w:p w14:paraId="41005601" w14:textId="77777777" w:rsidR="005A73B8" w:rsidRDefault="005A73B8" w:rsidP="005A73B8">
            <w:pPr>
              <w:numPr>
                <w:ilvl w:val="0"/>
                <w:numId w:val="1"/>
              </w:num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>1 completed EASE section from case study.</w:t>
            </w:r>
          </w:p>
          <w:p w14:paraId="753E3BB2" w14:textId="40A5E20F" w:rsidR="00ED0615" w:rsidRDefault="00ED0615">
            <w:pPr>
              <w:rPr>
                <w:color w:val="000000" w:themeColor="text1"/>
                <w:lang w:eastAsia="en-US"/>
              </w:rPr>
            </w:pPr>
          </w:p>
          <w:p w14:paraId="753E3BB3" w14:textId="77777777" w:rsidR="00ED0615" w:rsidRDefault="00ED0615">
            <w:pPr>
              <w:rPr>
                <w:lang w:eastAsia="en-US"/>
              </w:rPr>
            </w:pPr>
          </w:p>
        </w:tc>
      </w:tr>
      <w:tr w:rsidR="005A73B8" w14:paraId="753E3BBB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B756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14:paraId="06F23AA9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B5" w14:textId="608D64A1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17/01/2023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016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AM</w:t>
            </w:r>
            <w:r>
              <w:rPr>
                <w:color w:val="000000" w:themeColor="text1"/>
                <w:lang w:eastAsia="en-US"/>
              </w:rPr>
              <w:t xml:space="preserve"> – Concordance and Shared Decision-making</w:t>
            </w:r>
          </w:p>
          <w:p w14:paraId="7147BBA3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Influences on Prescribing</w:t>
            </w:r>
          </w:p>
          <w:p w14:paraId="67F65FA3" w14:textId="77777777" w:rsidR="005A73B8" w:rsidRDefault="005A73B8" w:rsidP="005A73B8">
            <w:pPr>
              <w:rPr>
                <w:lang w:eastAsia="en-US"/>
              </w:rPr>
            </w:pPr>
          </w:p>
          <w:p w14:paraId="71BFE121" w14:textId="77777777" w:rsidR="005A73B8" w:rsidRDefault="005A73B8" w:rsidP="005A73B8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PM</w:t>
            </w:r>
            <w:r>
              <w:rPr>
                <w:color w:val="000000" w:themeColor="text1"/>
                <w:lang w:eastAsia="en-US"/>
              </w:rPr>
              <w:t xml:space="preserve"> - Reflective practice</w:t>
            </w:r>
          </w:p>
          <w:p w14:paraId="753E3BBA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BC5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7193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14:paraId="1E24C944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BC" w14:textId="1D27841E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24/01/2023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518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– </w:t>
            </w:r>
            <w:r>
              <w:rPr>
                <w:b/>
                <w:color w:val="000000" w:themeColor="text1"/>
                <w:lang w:eastAsia="en-US"/>
              </w:rPr>
              <w:tab/>
            </w:r>
            <w:r>
              <w:rPr>
                <w:color w:val="000000" w:themeColor="text1"/>
                <w:lang w:eastAsia="en-US"/>
              </w:rPr>
              <w:t>– Prescribing in Context – Public Health, current initiatives and access to medicines</w:t>
            </w:r>
          </w:p>
          <w:p w14:paraId="0E325003" w14:textId="77777777" w:rsidR="005A73B8" w:rsidRPr="00785BFB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-</w:t>
            </w:r>
            <w:r w:rsidRPr="00785BFB">
              <w:rPr>
                <w:b/>
                <w:lang w:eastAsia="en-US"/>
              </w:rPr>
              <w:t xml:space="preserve"> </w:t>
            </w:r>
            <w:r w:rsidRPr="00785BFB">
              <w:rPr>
                <w:color w:val="000000" w:themeColor="text1"/>
                <w:lang w:eastAsia="en-US"/>
              </w:rPr>
              <w:t>O.S.C.E Prep</w:t>
            </w:r>
          </w:p>
          <w:p w14:paraId="3B342F99" w14:textId="77777777" w:rsidR="005A73B8" w:rsidRDefault="005A73B8" w:rsidP="005A73B8">
            <w:pPr>
              <w:rPr>
                <w:b/>
                <w:lang w:eastAsia="en-US"/>
              </w:rPr>
            </w:pPr>
          </w:p>
          <w:p w14:paraId="5C12D660" w14:textId="77777777" w:rsidR="005A73B8" w:rsidRDefault="005A73B8" w:rsidP="005A73B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PM –  </w:t>
            </w:r>
            <w:r>
              <w:rPr>
                <w:rFonts w:cs="Calibri Light"/>
                <w:lang w:eastAsia="en-US"/>
              </w:rPr>
              <w:t xml:space="preserve"> Preparing to be a DPP</w:t>
            </w:r>
          </w:p>
          <w:p w14:paraId="753E3BC4" w14:textId="77777777" w:rsidR="005A73B8" w:rsidRDefault="005A73B8" w:rsidP="005A73B8">
            <w:pPr>
              <w:rPr>
                <w:lang w:eastAsia="en-US"/>
              </w:rPr>
            </w:pPr>
          </w:p>
        </w:tc>
      </w:tr>
      <w:tr w:rsidR="005A73B8" w14:paraId="753E3BCE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E15" w14:textId="621E76D2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  <w:p w14:paraId="45C151C5" w14:textId="1A239D52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C6" w14:textId="3766141D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31/01/2023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6BA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AM</w:t>
            </w:r>
            <w:r>
              <w:rPr>
                <w:color w:val="000000" w:themeColor="text1"/>
                <w:lang w:eastAsia="en-US"/>
              </w:rPr>
              <w:t xml:space="preserve"> - </w:t>
            </w:r>
            <w:r>
              <w:rPr>
                <w:color w:val="000000" w:themeColor="text1"/>
                <w:lang w:eastAsia="en-US"/>
              </w:rPr>
              <w:tab/>
              <w:t>Tutorials</w:t>
            </w:r>
          </w:p>
          <w:p w14:paraId="55B74472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</w:p>
          <w:p w14:paraId="72C9BDC6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PM</w:t>
            </w:r>
            <w:r>
              <w:rPr>
                <w:color w:val="000000" w:themeColor="text1"/>
                <w:lang w:eastAsia="en-US"/>
              </w:rPr>
              <w:t xml:space="preserve"> - </w:t>
            </w:r>
            <w:r>
              <w:rPr>
                <w:color w:val="000000" w:themeColor="text1"/>
                <w:lang w:eastAsia="en-US"/>
              </w:rPr>
              <w:tab/>
              <w:t>Tutorials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753E3BCD" w14:textId="77777777" w:rsidR="005A73B8" w:rsidRDefault="005A73B8" w:rsidP="005A73B8">
            <w:pPr>
              <w:rPr>
                <w:lang w:eastAsia="en-US"/>
              </w:rPr>
            </w:pPr>
          </w:p>
        </w:tc>
      </w:tr>
      <w:tr w:rsidR="005A73B8" w14:paraId="753E3BD5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0D2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15 </w:t>
            </w:r>
          </w:p>
          <w:p w14:paraId="753E3BCF" w14:textId="3DBD030C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7/02/2023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CEE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Directed Study</w:t>
            </w:r>
          </w:p>
          <w:p w14:paraId="31CEE3F2" w14:textId="77777777" w:rsidR="005A73B8" w:rsidRDefault="005A73B8" w:rsidP="005A73B8">
            <w:pPr>
              <w:rPr>
                <w:lang w:eastAsia="en-US"/>
              </w:rPr>
            </w:pPr>
          </w:p>
          <w:p w14:paraId="690B7834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Health Education Cooperative website resource</w:t>
            </w:r>
          </w:p>
          <w:p w14:paraId="47B28470" w14:textId="77777777" w:rsidR="005A73B8" w:rsidRDefault="005A73B8" w:rsidP="005A73B8">
            <w:pPr>
              <w:rPr>
                <w:lang w:eastAsia="en-US"/>
              </w:rPr>
            </w:pPr>
          </w:p>
          <w:p w14:paraId="7EF23D10" w14:textId="5B4A2D23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Exam Preparation</w:t>
            </w:r>
          </w:p>
          <w:p w14:paraId="2E1D8E1E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</w:p>
          <w:p w14:paraId="753E3BD4" w14:textId="77777777" w:rsidR="005A73B8" w:rsidRDefault="005A73B8" w:rsidP="005A73B8">
            <w:pPr>
              <w:rPr>
                <w:b/>
                <w:lang w:eastAsia="en-US"/>
              </w:rPr>
            </w:pPr>
          </w:p>
        </w:tc>
      </w:tr>
      <w:tr w:rsidR="005A73B8" w14:paraId="753E3BDF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7F88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14:paraId="753E3BD6" w14:textId="3AC7C1B2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14/02/2023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D8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Directed Study</w:t>
            </w:r>
          </w:p>
          <w:p w14:paraId="753E3BD9" w14:textId="77777777" w:rsidR="005A73B8" w:rsidRDefault="005A73B8" w:rsidP="005A73B8">
            <w:pPr>
              <w:rPr>
                <w:lang w:eastAsia="en-US"/>
              </w:rPr>
            </w:pPr>
          </w:p>
          <w:p w14:paraId="753E3BDA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Health Education Cooperative website resource</w:t>
            </w:r>
          </w:p>
          <w:p w14:paraId="505BF979" w14:textId="77777777" w:rsidR="005A73B8" w:rsidRDefault="005A73B8" w:rsidP="005A73B8">
            <w:pPr>
              <w:rPr>
                <w:lang w:eastAsia="en-US"/>
              </w:rPr>
            </w:pPr>
          </w:p>
          <w:p w14:paraId="753E3BDC" w14:textId="612B2CA1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Exam Preparation</w:t>
            </w:r>
          </w:p>
          <w:p w14:paraId="753E3BDD" w14:textId="77777777" w:rsidR="005A73B8" w:rsidRDefault="005A73B8" w:rsidP="005A73B8">
            <w:pPr>
              <w:rPr>
                <w:lang w:eastAsia="en-US"/>
              </w:rPr>
            </w:pPr>
          </w:p>
          <w:p w14:paraId="753E3BDE" w14:textId="77777777" w:rsidR="005A73B8" w:rsidRDefault="005A73B8" w:rsidP="005A73B8">
            <w:pPr>
              <w:rPr>
                <w:lang w:eastAsia="en-US"/>
              </w:rPr>
            </w:pPr>
          </w:p>
        </w:tc>
      </w:tr>
      <w:tr w:rsidR="005A73B8" w14:paraId="753E3BF0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DAF2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14:paraId="2F82BFD2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E0" w14:textId="62EB356F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21/02/2023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E2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 xml:space="preserve">Clinical Skills Session </w:t>
            </w:r>
            <w:r>
              <w:rPr>
                <w:rFonts w:cs="Arial"/>
                <w:b/>
                <w:color w:val="FF0000"/>
                <w:lang w:eastAsia="en-US"/>
              </w:rPr>
              <w:t>(mandatory Pharmacists only)</w:t>
            </w:r>
          </w:p>
          <w:p w14:paraId="753E3BE3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753E3BE4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AM – Adult Health Assessment</w:t>
            </w:r>
          </w:p>
          <w:p w14:paraId="753E3BE5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753E3BE6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PM – Practical Session</w:t>
            </w:r>
          </w:p>
          <w:p w14:paraId="753E3BE7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753E3BE8" w14:textId="77777777" w:rsidR="005A73B8" w:rsidRPr="0072088E" w:rsidRDefault="005A73B8" w:rsidP="005A73B8">
            <w:pPr>
              <w:rPr>
                <w:rFonts w:cs="Arial"/>
                <w:b/>
                <w:color w:val="FF0000"/>
                <w:lang w:eastAsia="en-US"/>
              </w:rPr>
            </w:pPr>
            <w:r w:rsidRPr="0072088E">
              <w:rPr>
                <w:rFonts w:cs="Arial"/>
                <w:b/>
                <w:color w:val="FF0000"/>
                <w:lang w:eastAsia="en-US"/>
              </w:rPr>
              <w:t>Nurses and Allied Health Professionals this session is directed study</w:t>
            </w:r>
          </w:p>
          <w:p w14:paraId="753E3BE9" w14:textId="77777777" w:rsidR="005A73B8" w:rsidRDefault="005A73B8" w:rsidP="005A73B8">
            <w:pPr>
              <w:rPr>
                <w:rFonts w:cs="Arial"/>
                <w:b/>
                <w:color w:val="000000" w:themeColor="text1"/>
                <w:lang w:eastAsia="en-US"/>
              </w:rPr>
            </w:pPr>
          </w:p>
          <w:p w14:paraId="753E3BEA" w14:textId="0FE4EAB7" w:rsidR="005A73B8" w:rsidRDefault="005A73B8" w:rsidP="005A73B8">
            <w:p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Formative Submission 2</w:t>
            </w:r>
            <w:r>
              <w:rPr>
                <w:rFonts w:cs="Arial"/>
                <w:color w:val="000000" w:themeColor="text1"/>
                <w:lang w:eastAsia="en-US"/>
              </w:rPr>
              <w:t xml:space="preserve"> – You can submit:</w:t>
            </w:r>
          </w:p>
          <w:p w14:paraId="5C0D1F8F" w14:textId="77777777" w:rsidR="005A73B8" w:rsidRDefault="005A73B8" w:rsidP="005A73B8">
            <w:pPr>
              <w:rPr>
                <w:rFonts w:cs="Arial"/>
                <w:color w:val="000000" w:themeColor="text1"/>
                <w:lang w:eastAsia="en-US"/>
              </w:rPr>
            </w:pPr>
          </w:p>
          <w:p w14:paraId="753E3BED" w14:textId="0DF5204D" w:rsidR="005A73B8" w:rsidRDefault="005A73B8" w:rsidP="005A73B8">
            <w:pPr>
              <w:numPr>
                <w:ilvl w:val="0"/>
                <w:numId w:val="1"/>
              </w:numPr>
              <w:rPr>
                <w:rFonts w:cs="Arial"/>
                <w:color w:val="000000" w:themeColor="text1"/>
                <w:lang w:eastAsia="en-US"/>
              </w:rPr>
            </w:pPr>
            <w:r>
              <w:rPr>
                <w:rFonts w:cs="Arial"/>
                <w:color w:val="000000" w:themeColor="text1"/>
                <w:lang w:eastAsia="en-US"/>
              </w:rPr>
              <w:t>1 portfolio Learning Activity and reflection on action of your choice.</w:t>
            </w:r>
          </w:p>
          <w:p w14:paraId="753E3BEE" w14:textId="77777777" w:rsidR="005A73B8" w:rsidRDefault="005A73B8" w:rsidP="005A73B8">
            <w:pPr>
              <w:rPr>
                <w:lang w:eastAsia="en-US"/>
              </w:rPr>
            </w:pPr>
          </w:p>
          <w:p w14:paraId="753E3BEF" w14:textId="77777777" w:rsidR="005A73B8" w:rsidRDefault="005A73B8" w:rsidP="005A73B8">
            <w:pPr>
              <w:rPr>
                <w:lang w:eastAsia="en-US"/>
              </w:rPr>
            </w:pPr>
          </w:p>
        </w:tc>
      </w:tr>
      <w:tr w:rsidR="005A73B8" w14:paraId="753E3BF9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D064" w14:textId="223932C9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14:paraId="075DFF46" w14:textId="15C9DA49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F1" w14:textId="02F593F1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28/02/2023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F3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Directed Study</w:t>
            </w:r>
          </w:p>
          <w:p w14:paraId="753E3BF4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  <w:p w14:paraId="753E3BF5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Exam Preparation</w:t>
            </w:r>
          </w:p>
          <w:p w14:paraId="753E3BF6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Portfolio development</w:t>
            </w:r>
          </w:p>
          <w:p w14:paraId="753E3BF8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00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E2A4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  <w:p w14:paraId="7693A74F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BFA" w14:textId="0E09E5F2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7/03/2023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FC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AM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-  Mock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Exams</w:t>
            </w:r>
          </w:p>
          <w:p w14:paraId="753E3BFD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</w:p>
          <w:p w14:paraId="753E3BFE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PM</w:t>
            </w:r>
            <w:r>
              <w:rPr>
                <w:color w:val="000000" w:themeColor="text1"/>
                <w:lang w:eastAsia="en-US"/>
              </w:rPr>
              <w:t xml:space="preserve"> – Mock Exam Feedback</w:t>
            </w:r>
          </w:p>
          <w:p w14:paraId="753E3BFF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07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907" w14:textId="0C8A652A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14:paraId="3457ABB0" w14:textId="3331FD42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10am</w:t>
            </w:r>
          </w:p>
          <w:p w14:paraId="753E3C01" w14:textId="1580E2D3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14/03/2023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C03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– </w:t>
            </w:r>
            <w:r>
              <w:rPr>
                <w:color w:val="000000" w:themeColor="text1"/>
                <w:lang w:eastAsia="en-US"/>
              </w:rPr>
              <w:t>Pharmacology Revision</w:t>
            </w:r>
          </w:p>
          <w:p w14:paraId="753E3C04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  <w:p w14:paraId="753E3C05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PM – </w:t>
            </w:r>
            <w:r>
              <w:rPr>
                <w:color w:val="000000" w:themeColor="text1"/>
                <w:lang w:eastAsia="en-US"/>
              </w:rPr>
              <w:t>Numeracy Revision</w:t>
            </w:r>
          </w:p>
          <w:p w14:paraId="753E3C06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0D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6944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  <w:p w14:paraId="753E3C08" w14:textId="2A7DC468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21/03/2023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4D1" w14:textId="77777777" w:rsidR="005A73B8" w:rsidRDefault="005A73B8" w:rsidP="005A7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Directed Study</w:t>
            </w:r>
          </w:p>
          <w:p w14:paraId="1E50E013" w14:textId="77777777" w:rsidR="005A73B8" w:rsidRDefault="005A73B8" w:rsidP="005A73B8">
            <w:pPr>
              <w:rPr>
                <w:lang w:eastAsia="en-US"/>
              </w:rPr>
            </w:pPr>
          </w:p>
          <w:p w14:paraId="1FB0EA95" w14:textId="43B5C963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Portfolio development</w:t>
            </w:r>
          </w:p>
          <w:p w14:paraId="61241A03" w14:textId="77777777" w:rsidR="005A73B8" w:rsidRDefault="005A73B8" w:rsidP="005A73B8">
            <w:pPr>
              <w:rPr>
                <w:lang w:eastAsia="en-US"/>
              </w:rPr>
            </w:pPr>
          </w:p>
          <w:p w14:paraId="3E191CA1" w14:textId="15DD0AE0" w:rsidR="005A73B8" w:rsidRPr="00946CA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Exam Preparation</w:t>
            </w:r>
            <w:bookmarkStart w:id="0" w:name="_GoBack"/>
            <w:bookmarkEnd w:id="0"/>
          </w:p>
          <w:p w14:paraId="753E3C0C" w14:textId="2B7ACE23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14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BA3D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  <w:p w14:paraId="753E3C0E" w14:textId="0BC5A9A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28/03/2023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C10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</w:t>
            </w:r>
            <w:r>
              <w:rPr>
                <w:color w:val="000000" w:themeColor="text1"/>
                <w:lang w:eastAsia="en-US"/>
              </w:rPr>
              <w:t>-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Pharmacology and Numeracy Exams</w:t>
            </w:r>
          </w:p>
          <w:p w14:paraId="753E3C11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</w:p>
          <w:p w14:paraId="753E3C12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PM – </w:t>
            </w:r>
            <w:r>
              <w:rPr>
                <w:color w:val="000000" w:themeColor="text1"/>
                <w:lang w:eastAsia="en-US"/>
              </w:rPr>
              <w:t>Directed study</w:t>
            </w:r>
          </w:p>
          <w:p w14:paraId="753E3C13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19" w14:textId="77777777" w:rsidTr="005A73B8">
        <w:trPr>
          <w:trHeight w:val="101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EAB8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14:paraId="753E3C15" w14:textId="13D61E2D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4/04/2023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C17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Directed Study</w:t>
            </w:r>
          </w:p>
          <w:p w14:paraId="753E3C18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Portfolio development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5A73B8" w14:paraId="753E3C20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F175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14:paraId="753E3C1A" w14:textId="1F03459B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11/04/2023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C1C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Directed Study</w:t>
            </w:r>
          </w:p>
          <w:p w14:paraId="753E3C1D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Portfolio development</w:t>
            </w:r>
          </w:p>
          <w:p w14:paraId="753E3C1E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  <w:p w14:paraId="753E3C1F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28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8061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14:paraId="753E3C21" w14:textId="0AD56AA8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18/04/2023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C24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AM - </w:t>
            </w:r>
            <w:r>
              <w:rPr>
                <w:b/>
                <w:color w:val="000000" w:themeColor="text1"/>
                <w:lang w:eastAsia="en-US"/>
              </w:rPr>
              <w:tab/>
            </w:r>
            <w:r>
              <w:rPr>
                <w:color w:val="000000" w:themeColor="text1"/>
                <w:lang w:eastAsia="en-US"/>
              </w:rPr>
              <w:t>Tutorials</w:t>
            </w:r>
          </w:p>
          <w:p w14:paraId="753E3C25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</w:p>
          <w:p w14:paraId="753E3C26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PM - </w:t>
            </w:r>
            <w:r>
              <w:rPr>
                <w:b/>
                <w:color w:val="000000" w:themeColor="text1"/>
                <w:lang w:eastAsia="en-US"/>
              </w:rPr>
              <w:tab/>
            </w:r>
            <w:r>
              <w:rPr>
                <w:color w:val="000000" w:themeColor="text1"/>
                <w:lang w:eastAsia="en-US"/>
              </w:rPr>
              <w:t>Tutorials</w:t>
            </w:r>
          </w:p>
          <w:p w14:paraId="753E3C27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753E3C2E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C7DC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14:paraId="753E3C29" w14:textId="2B403C54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25/04/2023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C2B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Directed Study</w:t>
            </w:r>
          </w:p>
          <w:p w14:paraId="753E3C2C" w14:textId="77777777" w:rsidR="005A73B8" w:rsidRDefault="005A73B8" w:rsidP="005A73B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Portfolio development</w:t>
            </w:r>
          </w:p>
          <w:p w14:paraId="753E3C2D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A73B8" w14:paraId="65785DB4" w14:textId="77777777" w:rsidTr="005A73B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B50" w14:textId="77777777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  <w:p w14:paraId="745B46F8" w14:textId="2E5C0906" w:rsidR="005A73B8" w:rsidRDefault="005A73B8" w:rsidP="005A73B8">
            <w:pPr>
              <w:rPr>
                <w:lang w:eastAsia="en-US"/>
              </w:rPr>
            </w:pPr>
            <w:r>
              <w:rPr>
                <w:lang w:eastAsia="en-US"/>
              </w:rPr>
              <w:t>2/05/2023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D70" w14:textId="7777777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              Summative Submission</w:t>
            </w:r>
          </w:p>
          <w:p w14:paraId="6CBE8EC7" w14:textId="04DF78C7" w:rsidR="005A73B8" w:rsidRDefault="005A73B8" w:rsidP="005A73B8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</w:tbl>
    <w:p w14:paraId="753E3C32" w14:textId="77777777" w:rsidR="001E3DB4" w:rsidRDefault="001E3DB4"/>
    <w:sectPr w:rsidR="001E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367B"/>
    <w:multiLevelType w:val="hybridMultilevel"/>
    <w:tmpl w:val="1A184DC8"/>
    <w:lvl w:ilvl="0" w:tplc="7FAC4636">
      <w:start w:val="15"/>
      <w:numFmt w:val="bullet"/>
      <w:lvlText w:val="-"/>
      <w:lvlJc w:val="left"/>
      <w:pPr>
        <w:ind w:left="1200" w:hanging="360"/>
      </w:pPr>
      <w:rPr>
        <w:rFonts w:ascii="Calibri Light" w:eastAsia="Times New Roman" w:hAnsi="Calibri Light" w:cs="Calibri Ligh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9E06514"/>
    <w:multiLevelType w:val="hybridMultilevel"/>
    <w:tmpl w:val="3940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0111C"/>
    <w:multiLevelType w:val="hybridMultilevel"/>
    <w:tmpl w:val="3866F34E"/>
    <w:lvl w:ilvl="0" w:tplc="B6100E84">
      <w:start w:val="15"/>
      <w:numFmt w:val="bullet"/>
      <w:lvlText w:val="-"/>
      <w:lvlJc w:val="left"/>
      <w:pPr>
        <w:ind w:left="1155" w:hanging="360"/>
      </w:pPr>
      <w:rPr>
        <w:rFonts w:ascii="Calibri Light" w:eastAsia="Times New Roman" w:hAnsi="Calibri Light" w:cs="Calibri Ligh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47"/>
    <w:rsid w:val="0002575C"/>
    <w:rsid w:val="00052773"/>
    <w:rsid w:val="0006227D"/>
    <w:rsid w:val="0013679E"/>
    <w:rsid w:val="001E3DB4"/>
    <w:rsid w:val="00335427"/>
    <w:rsid w:val="00551F19"/>
    <w:rsid w:val="005A73B8"/>
    <w:rsid w:val="0072088E"/>
    <w:rsid w:val="00785BFB"/>
    <w:rsid w:val="00872401"/>
    <w:rsid w:val="008943C6"/>
    <w:rsid w:val="008B58F6"/>
    <w:rsid w:val="0091147E"/>
    <w:rsid w:val="00946CA8"/>
    <w:rsid w:val="009A1948"/>
    <w:rsid w:val="00AC2494"/>
    <w:rsid w:val="00AE20F6"/>
    <w:rsid w:val="00AF0E47"/>
    <w:rsid w:val="00CA0FE0"/>
    <w:rsid w:val="00E17E9F"/>
    <w:rsid w:val="00EA1414"/>
    <w:rsid w:val="00ED0615"/>
    <w:rsid w:val="06418905"/>
    <w:rsid w:val="19F15DFB"/>
    <w:rsid w:val="450F5074"/>
    <w:rsid w:val="56DBACA3"/>
    <w:rsid w:val="66809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3B46"/>
  <w15:chartTrackingRefBased/>
  <w15:docId w15:val="{2826E168-BB3F-4D7D-9692-3F651EB0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414"/>
    <w:pPr>
      <w:spacing w:after="0" w:line="240" w:lineRule="auto"/>
    </w:pPr>
    <w:rPr>
      <w:rFonts w:ascii="Calibri Light" w:eastAsia="Times New Roman" w:hAnsi="Calibri Light" w:cs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0E47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0E47"/>
    <w:rPr>
      <w:rFonts w:ascii="Calibri Light" w:eastAsiaTheme="majorEastAsia" w:hAnsi="Calibri Light" w:cstheme="majorBidi"/>
      <w:b/>
      <w:bCs/>
      <w:sz w:val="28"/>
      <w:szCs w:val="28"/>
      <w:lang w:eastAsia="en-GB"/>
    </w:rPr>
  </w:style>
  <w:style w:type="table" w:customStyle="1" w:styleId="TableGrid1">
    <w:name w:val="Table Grid1"/>
    <w:basedOn w:val="TableNormal"/>
    <w:uiPriority w:val="99"/>
    <w:rsid w:val="00AF0E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6f2f626-3ff7-4a7b-a57e-81a8b780142a" xsi:nil="true"/>
    <cohortlead xmlns="66f2f626-3ff7-4a7b-a57e-81a8b780142a" xsi:nil="true"/>
    <Examdate xmlns="66f2f626-3ff7-4a7b-a57e-81a8b780142a" xsi:nil="true"/>
    <lcf76f155ced4ddcb4097134ff3c332f xmlns="66f2f626-3ff7-4a7b-a57e-81a8b780142a">
      <Terms xmlns="http://schemas.microsoft.com/office/infopath/2007/PartnerControls"/>
    </lcf76f155ced4ddcb4097134ff3c332f>
    <TaxCatchAll xmlns="b9bcda25-774d-4e1f-9d92-a6e65f8205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EAF3BE7A614E8028EBEF38994C22" ma:contentTypeVersion="18" ma:contentTypeDescription="Create a new document." ma:contentTypeScope="" ma:versionID="2456951692847252f6a31e15db7b3ddd">
  <xsd:schema xmlns:xsd="http://www.w3.org/2001/XMLSchema" xmlns:xs="http://www.w3.org/2001/XMLSchema" xmlns:p="http://schemas.microsoft.com/office/2006/metadata/properties" xmlns:ns2="66f2f626-3ff7-4a7b-a57e-81a8b780142a" xmlns:ns3="b9bcda25-774d-4e1f-9d92-a6e65f8205ce" targetNamespace="http://schemas.microsoft.com/office/2006/metadata/properties" ma:root="true" ma:fieldsID="d72a006dda48f74ad8504c4968d03a02" ns2:_="" ns3:_="">
    <xsd:import namespace="66f2f626-3ff7-4a7b-a57e-81a8b780142a"/>
    <xsd:import namespace="b9bcda25-774d-4e1f-9d92-a6e65f820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d" minOccurs="0"/>
                <xsd:element ref="ns2:cohortlead" minOccurs="0"/>
                <xsd:element ref="ns2:Examdat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f626-3ff7-4a7b-a57e-81a8b7801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d" ma:index="18" nillable="true" ma:displayName="submission date" ma:format="Dropdown" ma:internalName="completed">
      <xsd:simpleType>
        <xsd:restriction base="dms:Text">
          <xsd:maxLength value="255"/>
        </xsd:restriction>
      </xsd:simpleType>
    </xsd:element>
    <xsd:element name="cohortlead" ma:index="19" nillable="true" ma:displayName="cohort lead" ma:format="Dropdown" ma:internalName="cohortlead">
      <xsd:simpleType>
        <xsd:restriction base="dms:Text">
          <xsd:maxLength value="255"/>
        </xsd:restriction>
      </xsd:simpleType>
    </xsd:element>
    <xsd:element name="Examdate" ma:index="20" nillable="true" ma:displayName="Exam date" ma:format="Dropdown" ma:internalName="Examda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ffbf63-7dae-4706-9ef3-cdf75752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cda25-774d-4e1f-9d92-a6e65f8205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2ae5103-4b69-46cf-9c74-7cb244c78643}" ma:internalName="TaxCatchAll" ma:showField="CatchAllData" ma:web="b9bcda25-774d-4e1f-9d92-a6e65f820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2FAC4-C196-4BE3-A990-3139AD86C4BC}">
  <ds:schemaRefs>
    <ds:schemaRef ds:uri="http://schemas.microsoft.com/office/2006/metadata/properties"/>
    <ds:schemaRef ds:uri="http://purl.org/dc/terms/"/>
    <ds:schemaRef ds:uri="b9bcda25-774d-4e1f-9d92-a6e65f8205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6f2f626-3ff7-4a7b-a57e-81a8b78014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D7C295-0FAC-48D3-A09E-68B23C499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4E0D0-5239-4952-9B20-4ABDD0A8E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2f626-3ff7-4a7b-a57e-81a8b780142a"/>
    <ds:schemaRef ds:uri="b9bcda25-774d-4e1f-9d92-a6e65f820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Keogh, Gilly</dc:creator>
  <cp:keywords/>
  <dc:description/>
  <cp:lastModifiedBy>Bennett, Karen</cp:lastModifiedBy>
  <cp:revision>2</cp:revision>
  <dcterms:created xsi:type="dcterms:W3CDTF">2022-10-14T17:18:00Z</dcterms:created>
  <dcterms:modified xsi:type="dcterms:W3CDTF">2022-10-14T17:18:00Z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0x0101000B21EAF3BE7A614E8028EBEF38994C22</vt:lpwstr>
  </property>
</Properties>
</file>